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1" w:rsidRPr="00E5604C" w:rsidRDefault="00F677E1" w:rsidP="00E560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</w:p>
    <w:p w:rsidR="00F677E1" w:rsidRPr="00E5604C" w:rsidRDefault="00F677E1" w:rsidP="00E5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науки  и высшего образования РФ</w:t>
      </w:r>
    </w:p>
    <w:p w:rsidR="00F677E1" w:rsidRPr="00E5604C" w:rsidRDefault="00F677E1" w:rsidP="00E5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Арктический государственный институт культуры и искусств</w:t>
      </w:r>
    </w:p>
    <w:p w:rsidR="00F677E1" w:rsidRPr="00E5604C" w:rsidRDefault="00F677E1" w:rsidP="00E56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Северо-Восточный федеральный университет им. 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М.К.Аммосова</w:t>
      </w:r>
      <w:proofErr w:type="spellEnd"/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Абердинский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  (Департамент социальной антропологии)</w:t>
      </w:r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 гуманитарных исследований и проблем малочисленных народов Севера РАН</w:t>
      </w:r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Чурапчинский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институт физической культуры и спорта</w:t>
      </w:r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Таттинский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улус Республики Саха (Якутия)</w:t>
      </w:r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Информационное письмо </w:t>
      </w:r>
    </w:p>
    <w:p w:rsidR="00F677E1" w:rsidRPr="00E5604C" w:rsidRDefault="00F677E1" w:rsidP="00E5604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молодых исследователей, студентов, магистрантов, аспирантов и творческую молодёжь на </w:t>
      </w:r>
      <w:r w:rsidR="00F66140"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Седьмую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международную конференцию –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workshop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Аргуновские</w:t>
      </w:r>
      <w:proofErr w:type="spellEnd"/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чтения</w:t>
      </w:r>
      <w:r w:rsidR="00F66140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-202</w:t>
      </w:r>
      <w:r w:rsidR="00957ECE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1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приуроченную </w:t>
      </w:r>
      <w:proofErr w:type="gram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B669A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0B669A" w:rsidRPr="00E5604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Всемирному 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дню </w:t>
      </w:r>
      <w:r w:rsidR="000B669A" w:rsidRPr="00E5604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Матери-З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емли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Чтения будут проводиться </w:t>
      </w:r>
      <w:r w:rsidR="00F66140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апреля 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в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гибридном формате, очно и 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видеоконференции на сервисе 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25453" w:rsidRPr="00F6185B" w:rsidRDefault="000B669A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 апреля люди по всей планете отмечают День Земли. </w:t>
      </w:r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ООН  провозгласила 2008 год Междуна</w:t>
      </w:r>
      <w:r w:rsidR="00F6185B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родным годом планеты Земля,   а </w:t>
      </w:r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апреля - Меж</w:t>
      </w:r>
      <w:r w:rsid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дународным днем Матери-Земли. </w:t>
      </w:r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Всемирная Хартия Природы (</w:t>
      </w:r>
      <w:proofErr w:type="spellStart"/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Charter</w:t>
      </w:r>
      <w:proofErr w:type="spellEnd"/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for Nature) государства и людей бережно относиться к природным ресурсам, вести рациональное природопользование. </w:t>
      </w:r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Пандемия ковид-19 приблизила сознание человечества к пониманию прав Матери-Земли. </w:t>
      </w:r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</w:t>
      </w:r>
      <w:r w:rsid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делам ЮНЕСКО </w:t>
      </w:r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Республике Сах</w:t>
      </w:r>
      <w:proofErr w:type="gramStart"/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Якутия) намерена заняться</w:t>
      </w:r>
      <w:r w:rsidR="00134C24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</w:t>
      </w:r>
      <w:r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134C24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международного акта по правам Матери-Земли.</w:t>
      </w:r>
      <w:r w:rsidR="00E5604C" w:rsidRP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669A" w:rsidRPr="00E5604C" w:rsidRDefault="008A7A7B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Помимо специализированных направлений панелей по праву, истории, социологии, педагогике, журналистике, культурологии в этом году предлагаются для обсуждения</w:t>
      </w:r>
    </w:p>
    <w:p w:rsidR="00F6185B" w:rsidRDefault="00F6185B" w:rsidP="008A7A7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A7A7B" w:rsidRDefault="008A7A7B" w:rsidP="008A7A7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новые </w:t>
      </w:r>
      <w:r w:rsidR="00F66140" w:rsidRPr="00E5604C">
        <w:rPr>
          <w:rFonts w:ascii="Times New Roman" w:hAnsi="Times New Roman"/>
          <w:b/>
          <w:sz w:val="24"/>
          <w:szCs w:val="24"/>
        </w:rPr>
        <w:t>тематические направления:</w:t>
      </w:r>
    </w:p>
    <w:p w:rsidR="00E5604C" w:rsidRPr="008A7A7B" w:rsidRDefault="00E5604C" w:rsidP="008A7A7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A7A7B">
        <w:rPr>
          <w:rFonts w:ascii="Times New Roman" w:hAnsi="Times New Roman"/>
          <w:sz w:val="24"/>
          <w:szCs w:val="24"/>
        </w:rPr>
        <w:t xml:space="preserve">Разработка новых понятийных </w:t>
      </w:r>
      <w:r w:rsidRPr="008A7A7B">
        <w:rPr>
          <w:rFonts w:ascii="Times New Roman" w:hAnsi="Times New Roman"/>
          <w:sz w:val="24"/>
          <w:szCs w:val="24"/>
          <w:lang w:val="sah-RU"/>
        </w:rPr>
        <w:t xml:space="preserve"> экофильных понятий, таких как “права Земли”, “партнёрство с Землей”, “осознанная нравственная ответственность за Жизнь Земли”, “сотворчество и сонастроенность с Землей”, “равенство и справедливость для Земли, для Живой природы”, “Живое знание”, “планетарный подход”, “творчество Жизни человеком”.</w:t>
      </w:r>
      <w:r w:rsidRPr="008A7A7B">
        <w:rPr>
          <w:rFonts w:ascii="Times New Roman" w:hAnsi="Times New Roman"/>
          <w:sz w:val="24"/>
          <w:szCs w:val="24"/>
        </w:rPr>
        <w:t xml:space="preserve"> </w:t>
      </w:r>
    </w:p>
    <w:p w:rsidR="00E5604C" w:rsidRPr="00E5604C" w:rsidRDefault="00E5604C" w:rsidP="00E560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Экологичес</w:t>
      </w:r>
      <w:r>
        <w:rPr>
          <w:rFonts w:ascii="Times New Roman" w:hAnsi="Times New Roman"/>
          <w:sz w:val="24"/>
          <w:szCs w:val="24"/>
        </w:rPr>
        <w:t xml:space="preserve">кие практики, </w:t>
      </w:r>
      <w:r w:rsidRPr="00E5604C">
        <w:rPr>
          <w:rFonts w:ascii="Times New Roman" w:hAnsi="Times New Roman"/>
          <w:sz w:val="24"/>
          <w:szCs w:val="24"/>
        </w:rPr>
        <w:t xml:space="preserve"> воспитание и образование.</w:t>
      </w:r>
    </w:p>
    <w:p w:rsidR="00E5604C" w:rsidRPr="00E5604C" w:rsidRDefault="00E5604C" w:rsidP="00E560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и </w:t>
      </w:r>
      <w:r w:rsidRPr="00E5604C">
        <w:rPr>
          <w:rFonts w:ascii="Times New Roman" w:hAnsi="Times New Roman"/>
          <w:sz w:val="24"/>
          <w:szCs w:val="24"/>
        </w:rPr>
        <w:t>Журналистика в защиту природы.</w:t>
      </w:r>
    </w:p>
    <w:p w:rsidR="00E5604C" w:rsidRPr="00E5604C" w:rsidRDefault="00E5604C" w:rsidP="00E5604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5604C">
        <w:rPr>
          <w:rFonts w:ascii="Times New Roman" w:hAnsi="Times New Roman"/>
          <w:sz w:val="24"/>
          <w:szCs w:val="24"/>
        </w:rPr>
        <w:t>Экологизм</w:t>
      </w:r>
      <w:proofErr w:type="spellEnd"/>
      <w:r w:rsidRPr="00E5604C">
        <w:rPr>
          <w:rFonts w:ascii="Times New Roman" w:hAnsi="Times New Roman"/>
          <w:sz w:val="24"/>
          <w:szCs w:val="24"/>
        </w:rPr>
        <w:t xml:space="preserve"> как особая черта художественного мышления</w:t>
      </w:r>
      <w:r w:rsidRPr="00E5604C">
        <w:rPr>
          <w:rFonts w:ascii="Times New Roman" w:hAnsi="Times New Roman"/>
          <w:sz w:val="24"/>
          <w:szCs w:val="24"/>
          <w:lang w:val="sah-RU"/>
        </w:rPr>
        <w:t>.</w:t>
      </w:r>
    </w:p>
    <w:p w:rsidR="00F66140" w:rsidRPr="00E5604C" w:rsidRDefault="00587F5B" w:rsidP="00F6185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604C">
        <w:rPr>
          <w:rFonts w:ascii="Times New Roman" w:hAnsi="Times New Roman"/>
          <w:sz w:val="24"/>
          <w:szCs w:val="24"/>
        </w:rPr>
        <w:t>К участию в работе приглашаются студенты,  аспиранты, магистранты и молодые преподаватели</w:t>
      </w:r>
      <w:r w:rsidR="008A7A7B">
        <w:rPr>
          <w:rFonts w:ascii="Times New Roman" w:hAnsi="Times New Roman"/>
          <w:sz w:val="24"/>
          <w:szCs w:val="24"/>
        </w:rPr>
        <w:t xml:space="preserve"> и исследователи</w:t>
      </w:r>
      <w:r w:rsidRPr="00E5604C">
        <w:rPr>
          <w:rFonts w:ascii="Times New Roman" w:hAnsi="Times New Roman"/>
          <w:sz w:val="24"/>
          <w:szCs w:val="24"/>
        </w:rPr>
        <w:t>. По секциям будет организован конкурс на лучший научный доклад. По итогам конкурса будут вручены Дипломы победителей.</w:t>
      </w: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Заявки на участие просим направлять модераторам панелей по электронным адресам:</w:t>
      </w: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ah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Социология</w:t>
      </w:r>
      <w:r w:rsid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исследования в области социальных и общественных наук 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Михайлова Анна Викторовна, зав. кафедрой социологии и управления персоналом ФЭИ СВФУ – </w:t>
      </w:r>
      <w:hyperlink r:id="rId7" w:history="1"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mikanya23@mail.ru</w:t>
        </w:r>
      </w:hyperlink>
      <w:r w:rsidRPr="00E5604C">
        <w:rPr>
          <w:rFonts w:ascii="Times New Roman" w:hAnsi="Times New Roman"/>
          <w:sz w:val="24"/>
          <w:szCs w:val="24"/>
          <w:shd w:val="clear" w:color="auto" w:fill="FFFFFF"/>
        </w:rPr>
        <w:t xml:space="preserve">; Алексеева Галина </w:t>
      </w:r>
      <w:proofErr w:type="spellStart"/>
      <w:r w:rsidRPr="00E5604C">
        <w:rPr>
          <w:rFonts w:ascii="Times New Roman" w:hAnsi="Times New Roman"/>
          <w:sz w:val="24"/>
          <w:szCs w:val="24"/>
          <w:shd w:val="clear" w:color="auto" w:fill="FFFFFF"/>
        </w:rPr>
        <w:t>Гаврильевна</w:t>
      </w:r>
      <w:proofErr w:type="spellEnd"/>
      <w:r w:rsidRPr="00E5604C">
        <w:rPr>
          <w:rFonts w:ascii="Times New Roman" w:hAnsi="Times New Roman"/>
          <w:sz w:val="24"/>
          <w:szCs w:val="24"/>
          <w:shd w:val="clear" w:color="auto" w:fill="FFFFFF"/>
        </w:rPr>
        <w:t xml:space="preserve">, старший преподаватель кафедры социокультурных инноваций и технологий </w:t>
      </w:r>
      <w:proofErr w:type="spellStart"/>
      <w:r w:rsidRPr="00E5604C">
        <w:rPr>
          <w:rFonts w:ascii="Times New Roman" w:hAnsi="Times New Roman"/>
          <w:sz w:val="24"/>
          <w:szCs w:val="24"/>
          <w:shd w:val="clear" w:color="auto" w:fill="FFFFFF"/>
        </w:rPr>
        <w:t>ЧГИФКиС</w:t>
      </w:r>
      <w:proofErr w:type="spellEnd"/>
      <w:r w:rsidRPr="00E560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F6185B" w:rsidRPr="004E26B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g_g_alekseeva@mail.ru</w:t>
        </w:r>
      </w:hyperlink>
      <w:r w:rsidRPr="00E5604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Журналистика</w:t>
      </w:r>
      <w:r w:rsid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61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медиакоммуникации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Сидоров Олег 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Гаврильевич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зав. кафедрой журналистики СВФУ – </w:t>
      </w:r>
      <w:hyperlink r:id="rId9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ilin_s@mail.ru</w:t>
        </w:r>
      </w:hyperlink>
    </w:p>
    <w:p w:rsidR="00F677E1" w:rsidRPr="00E5604C" w:rsidRDefault="00F677E1" w:rsidP="00E560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– </w:t>
      </w:r>
      <w:proofErr w:type="spellStart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Стручкова</w:t>
      </w:r>
      <w:proofErr w:type="spellEnd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Анатольевна, декан исторического факультета СВФУ. Контакт: </w:t>
      </w:r>
      <w:r w:rsidRPr="00E5604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Радченко</w:t>
      </w:r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Николаевна  –</w:t>
      </w:r>
      <w:r w:rsidRPr="00E5604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5604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istfysu</w:t>
        </w:r>
        <w:r w:rsidRPr="00E5604C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E5604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E5604C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5604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 –  Ефимова Мария </w:t>
      </w:r>
      <w:proofErr w:type="spellStart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Прометеевна</w:t>
      </w:r>
      <w:proofErr w:type="spellEnd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реподаватель</w:t>
      </w:r>
      <w:proofErr w:type="spellEnd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факультета СВФУ – </w:t>
      </w:r>
      <w:hyperlink r:id="rId11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Law</w:t>
        </w:r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nirs</w:t>
        </w:r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Педагогика – Шергина Туяра Алексеевна,  доцент кафедры начального образования Педагогического института СВФУ - sherginata@mail.ru</w:t>
      </w:r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Культурологические  и творческие проекты – Алексеева Анастасия Даниловна,   НИЦЦЦ АГИКИ – </w:t>
      </w:r>
      <w:proofErr w:type="spellStart"/>
      <w:r w:rsidRPr="00E5604C">
        <w:rPr>
          <w:rFonts w:ascii="Times New Roman" w:eastAsia="Times New Roman" w:hAnsi="Times New Roman"/>
          <w:sz w:val="24"/>
          <w:szCs w:val="24"/>
          <w:lang w:val="en-US" w:eastAsia="ru-RU"/>
        </w:rPr>
        <w:t>nio</w:t>
      </w:r>
      <w:proofErr w:type="spellEnd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E5604C">
        <w:rPr>
          <w:rFonts w:ascii="Times New Roman" w:eastAsia="Times New Roman" w:hAnsi="Times New Roman"/>
          <w:sz w:val="24"/>
          <w:szCs w:val="24"/>
          <w:lang w:val="en-US" w:eastAsia="ru-RU"/>
        </w:rPr>
        <w:t>agiik</w:t>
      </w:r>
      <w:proofErr w:type="spellEnd"/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E5604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5604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оргкомитета: 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Ульяна Алексеевна,  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д.с.н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</w:t>
      </w:r>
      <w:hyperlink r:id="rId12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uottaah1707@</w:t>
        </w:r>
        <w:proofErr w:type="spellStart"/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gmail</w:t>
        </w:r>
        <w:proofErr w:type="spellEnd"/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</w:p>
    <w:p w:rsidR="00F677E1" w:rsidRPr="00E5604C" w:rsidRDefault="00F677E1" w:rsidP="00E56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актный телефон: +7(411-2) 34-44-60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77E1" w:rsidRPr="00E5604C" w:rsidRDefault="00F677E1" w:rsidP="00E56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04C" w:rsidRPr="00E5604C" w:rsidRDefault="00F677E1" w:rsidP="00E5604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«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Аргуновских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чтений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-2021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будут изданы в электронном виде с присвоением 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РИНЦ.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участники получат сертификаты об участии. </w:t>
      </w:r>
      <w:proofErr w:type="gram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«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чтения-2015» и  «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чтения-2016», «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чтения-2017»,  «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чтения-2018», «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чтения-2019»</w:t>
      </w:r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Аргуновские</w:t>
      </w:r>
      <w:proofErr w:type="spellEnd"/>
      <w:r w:rsidR="00F66140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чтения-2020»</w:t>
      </w: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можно скачать по ссылкам </w:t>
      </w:r>
      <w:hyperlink r:id="rId13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http://agiki.ru/blog/2016/01/argunovskie-chteniya-2015</w:t>
        </w:r>
      </w:hyperlink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E5604C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E56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http://agiki.ru/blog/2016/02/</w:t>
        </w:r>
      </w:hyperlink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  <w:hyperlink r:id="rId15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http://agiki.ru/uploads/default/files/9d386781e33234bd90ba6ef9ec24e4bd.pdf</w:t>
        </w:r>
      </w:hyperlink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  <w:hyperlink r:id="rId16" w:history="1">
        <w:r w:rsidRPr="00E5604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http://agiki.ru/uploads/default/files/AR2018.pdf</w:t>
        </w:r>
      </w:hyperlink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8A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</w:t>
        </w:r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pub</w:t>
        </w:r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</w:t>
        </w:r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nlrs</w:t>
        </w:r>
        <w:proofErr w:type="spellEnd"/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E560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  <w:r w:rsidR="008A7A7B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5604C"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ttps://e.nlrs.ru/open/46976</w:t>
      </w:r>
      <w:proofErr w:type="gramEnd"/>
    </w:p>
    <w:p w:rsidR="00134C24" w:rsidRPr="00134C24" w:rsidRDefault="00F677E1" w:rsidP="00E5604C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youtube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ссылке: </w:t>
      </w:r>
      <w:r w:rsidR="008A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4C24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134C24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</w:p>
    <w:p w:rsidR="00134C24" w:rsidRPr="00B1318D" w:rsidRDefault="00134C24" w:rsidP="00E5604C">
      <w:pPr>
        <w:spacing w:line="240" w:lineRule="auto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134C24">
        <w:rPr>
          <w:rFonts w:ascii="Times New Roman" w:hAnsi="Times New Roman"/>
          <w:sz w:val="24"/>
          <w:szCs w:val="24"/>
          <w:shd w:val="clear" w:color="auto" w:fill="FFFFFF"/>
        </w:rPr>
        <w:instrText>https://www.youtube.com/watch?v=g-z_LnujYTs</w:instrText>
      </w: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</w:p>
    <w:p w:rsidR="00F677E1" w:rsidRPr="00E5604C" w:rsidRDefault="00134C24" w:rsidP="00E5604C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1318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https://www.youtube.com/watch?v=g-z_LnujYTs</w:t>
      </w: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F677E1" w:rsidRPr="00E5604C" w:rsidRDefault="00F677E1" w:rsidP="00E560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приобрести книги в АГИКИ (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.Я</w:t>
      </w:r>
      <w:proofErr w:type="gram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кутск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ул.Орджоникидзе</w:t>
      </w:r>
      <w:proofErr w:type="spellEnd"/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4, каб.216).</w:t>
      </w:r>
    </w:p>
    <w:p w:rsidR="00F677E1" w:rsidRPr="00E5604C" w:rsidRDefault="00F677E1" w:rsidP="00E560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77E1" w:rsidRPr="00E5604C" w:rsidRDefault="00F677E1" w:rsidP="00E560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предос</w:t>
      </w:r>
      <w:r w:rsidR="00F66140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тавления заявок  – до 17 апреля 2021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 </w:t>
      </w:r>
    </w:p>
    <w:p w:rsidR="00F677E1" w:rsidRPr="00E5604C" w:rsidRDefault="00F677E1" w:rsidP="00E56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77E1" w:rsidRPr="00E5604C" w:rsidRDefault="00F677E1" w:rsidP="00E56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Рабочий язык – русский, английский, якутский.</w:t>
      </w:r>
    </w:p>
    <w:p w:rsidR="00F677E1" w:rsidRPr="00E5604C" w:rsidRDefault="00F677E1" w:rsidP="00E56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5604C">
        <w:rPr>
          <w:rFonts w:ascii="Times New Roman" w:hAnsi="Times New Roman"/>
          <w:b/>
          <w:sz w:val="24"/>
          <w:szCs w:val="24"/>
        </w:rPr>
        <w:t xml:space="preserve">Статья должна содержать УДК, аннотацию на русском </w:t>
      </w:r>
      <w:r w:rsidR="00E5604C">
        <w:rPr>
          <w:rFonts w:ascii="Times New Roman" w:hAnsi="Times New Roman"/>
          <w:b/>
          <w:sz w:val="24"/>
          <w:szCs w:val="24"/>
        </w:rPr>
        <w:t>и английском языках не менее 30</w:t>
      </w:r>
      <w:r w:rsidRPr="00E5604C">
        <w:rPr>
          <w:rFonts w:ascii="Times New Roman" w:hAnsi="Times New Roman"/>
          <w:b/>
          <w:sz w:val="24"/>
          <w:szCs w:val="24"/>
        </w:rPr>
        <w:t xml:space="preserve"> слов, ключевые слова на русском </w:t>
      </w:r>
      <w:r w:rsidR="00E5604C">
        <w:rPr>
          <w:rFonts w:ascii="Times New Roman" w:hAnsi="Times New Roman"/>
          <w:b/>
          <w:sz w:val="24"/>
          <w:szCs w:val="24"/>
        </w:rPr>
        <w:t>и английском языках  (не менее 5</w:t>
      </w:r>
      <w:r w:rsidRPr="00E5604C">
        <w:rPr>
          <w:rFonts w:ascii="Times New Roman" w:hAnsi="Times New Roman"/>
          <w:b/>
          <w:sz w:val="24"/>
          <w:szCs w:val="24"/>
        </w:rPr>
        <w:t xml:space="preserve"> слов)</w:t>
      </w:r>
    </w:p>
    <w:p w:rsidR="00F677E1" w:rsidRPr="00134C24" w:rsidRDefault="00F677E1" w:rsidP="00134C24">
      <w:pPr>
        <w:pStyle w:val="a7"/>
        <w:spacing w:before="0" w:after="120"/>
        <w:ind w:firstLine="567"/>
        <w:jc w:val="both"/>
      </w:pPr>
      <w:proofErr w:type="gramStart"/>
      <w:r w:rsidRPr="00E5604C">
        <w:t>Планируется публикация текстов выступлений в виде сборника  в электронном</w:t>
      </w:r>
      <w:r w:rsidRPr="00E5604C">
        <w:rPr>
          <w:lang w:val="sah-RU"/>
        </w:rPr>
        <w:t>/бумажном</w:t>
      </w:r>
      <w:r w:rsidRPr="00E5604C">
        <w:t xml:space="preserve"> формат</w:t>
      </w:r>
      <w:r w:rsidRPr="00E5604C">
        <w:rPr>
          <w:lang w:val="sah-RU"/>
        </w:rPr>
        <w:t>ах.</w:t>
      </w:r>
      <w:proofErr w:type="gramEnd"/>
      <w:r w:rsidR="00134C24" w:rsidRPr="00134C24">
        <w:t xml:space="preserve"> </w:t>
      </w:r>
      <w:r w:rsidR="00134C24" w:rsidRPr="00E5604C">
        <w:t>Все статьи проходят проверку в системе «</w:t>
      </w:r>
      <w:proofErr w:type="spellStart"/>
      <w:r w:rsidR="00134C24" w:rsidRPr="00E5604C">
        <w:t>Антиплагиат</w:t>
      </w:r>
      <w:proofErr w:type="spellEnd"/>
      <w:r w:rsidR="00134C24" w:rsidRPr="00E5604C">
        <w:t>. ВУЗ», оригинальность не менее 75%.</w:t>
      </w:r>
    </w:p>
    <w:p w:rsidR="00F677E1" w:rsidRPr="00E5604C" w:rsidRDefault="00F677E1" w:rsidP="00E56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5604C">
        <w:rPr>
          <w:rFonts w:ascii="Times New Roman" w:hAnsi="Times New Roman"/>
          <w:sz w:val="24"/>
          <w:szCs w:val="24"/>
        </w:rPr>
        <w:t xml:space="preserve"> Сборник планируется разместить в системе РИНЦ.</w:t>
      </w:r>
    </w:p>
    <w:p w:rsidR="00F6185B" w:rsidRDefault="00F6185B" w:rsidP="00E5604C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6140" w:rsidRPr="00E5604C" w:rsidRDefault="00F66140" w:rsidP="00E5604C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F66140" w:rsidRPr="00E5604C" w:rsidRDefault="00F66140" w:rsidP="00E5604C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="000B669A"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международной 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конференции -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workshop</w:t>
      </w:r>
      <w:proofErr w:type="spellEnd"/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B669A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0B669A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Аргуновские</w:t>
      </w:r>
      <w:proofErr w:type="spellEnd"/>
      <w:r w:rsidR="000B669A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чтения-2021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 </w:t>
      </w:r>
      <w:r w:rsidR="000B669A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апреля</w:t>
      </w:r>
      <w:r w:rsidR="000B669A"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2021</w:t>
      </w:r>
      <w:r w:rsidRPr="00E560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F66140" w:rsidRPr="00E5604C" w:rsidRDefault="00F66140" w:rsidP="00E5604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04"/>
      </w:tblGrid>
      <w:tr w:rsidR="00F66140" w:rsidRPr="00E5604C" w:rsidTr="00680817">
        <w:trPr>
          <w:cantSplit/>
        </w:trPr>
        <w:tc>
          <w:tcPr>
            <w:tcW w:w="4503" w:type="dxa"/>
            <w:vAlign w:val="center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04" w:type="dxa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E5604C" w:rsidTr="00680817">
        <w:trPr>
          <w:cantSplit/>
        </w:trPr>
        <w:tc>
          <w:tcPr>
            <w:tcW w:w="4503" w:type="dxa"/>
            <w:vAlign w:val="center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 и должность</w:t>
            </w: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(место учебы)</w:t>
            </w:r>
          </w:p>
        </w:tc>
        <w:tc>
          <w:tcPr>
            <w:tcW w:w="5304" w:type="dxa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E5604C" w:rsidTr="00680817">
        <w:trPr>
          <w:cantSplit/>
        </w:trPr>
        <w:tc>
          <w:tcPr>
            <w:tcW w:w="4503" w:type="dxa"/>
            <w:vAlign w:val="center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Ученая степень и звание </w:t>
            </w: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304" w:type="dxa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E5604C" w:rsidTr="00680817">
        <w:trPr>
          <w:cantSplit/>
        </w:trPr>
        <w:tc>
          <w:tcPr>
            <w:tcW w:w="4503" w:type="dxa"/>
            <w:vAlign w:val="center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(для студентов, магистрантов, аспирантов – указать ФИО научного руководителя)</w:t>
            </w:r>
          </w:p>
        </w:tc>
        <w:tc>
          <w:tcPr>
            <w:tcW w:w="5304" w:type="dxa"/>
          </w:tcPr>
          <w:p w:rsidR="00F66140" w:rsidRPr="00E5604C" w:rsidRDefault="00F66140" w:rsidP="00E5604C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E5604C" w:rsidTr="00680817">
        <w:trPr>
          <w:cantSplit/>
        </w:trPr>
        <w:tc>
          <w:tcPr>
            <w:tcW w:w="4503" w:type="dxa"/>
            <w:vAlign w:val="center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304" w:type="dxa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40" w:rsidRPr="00E5604C" w:rsidTr="00680817">
        <w:tc>
          <w:tcPr>
            <w:tcW w:w="4503" w:type="dxa"/>
            <w:vAlign w:val="center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56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04" w:type="dxa"/>
          </w:tcPr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140" w:rsidRPr="00E5604C" w:rsidRDefault="00F66140" w:rsidP="00E560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6140" w:rsidRPr="00E5604C" w:rsidRDefault="00F66140" w:rsidP="00E5604C">
      <w:pPr>
        <w:pStyle w:val="a6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60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(все графы просим заполнять без сокращений)</w:t>
      </w:r>
    </w:p>
    <w:p w:rsidR="00F66140" w:rsidRPr="00E5604C" w:rsidRDefault="00F66140" w:rsidP="00E5604C">
      <w:pPr>
        <w:pStyle w:val="a6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</w:pPr>
      <w:r w:rsidRPr="00E5604C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           </w:t>
      </w:r>
    </w:p>
    <w:p w:rsidR="00F66140" w:rsidRPr="00E5604C" w:rsidRDefault="00F66140" w:rsidP="00E5604C">
      <w:pPr>
        <w:pStyle w:val="a6"/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</w:pPr>
      <w:r w:rsidRPr="00E5604C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В этом году оргкомитет решил ввести оплату в размере 500 рублей дл</w:t>
      </w:r>
      <w:r w:rsidR="000B669A" w:rsidRPr="00E5604C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я публикации статьи в сборнике “Аргуновские чтения - 2021”</w:t>
      </w:r>
      <w:r w:rsidR="00E5604C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и присвоения РИНЦ. У</w:t>
      </w:r>
      <w:r w:rsidR="000B669A" w:rsidRPr="00E5604C"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  <w:t>частие и выступление – бесплатные.</w:t>
      </w:r>
    </w:p>
    <w:p w:rsidR="000B669A" w:rsidRPr="00E5604C" w:rsidRDefault="000B669A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 xml:space="preserve"> Реквизиты для оплаты: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Адрес: 677000, г. Якутск, ул. Орджоникидзе, д.4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ИНН 1435115880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КПП 143501001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Получатель: УФК по Республике Саха (Якутия) (ФГБОУ ВО «АГИКИ» л/с 20166Щ85960)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Банк: Отделение-НБ Республики Саха (Якутия) г. Якутск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604C">
        <w:rPr>
          <w:rFonts w:ascii="Times New Roman" w:hAnsi="Times New Roman"/>
          <w:sz w:val="24"/>
          <w:szCs w:val="24"/>
        </w:rPr>
        <w:t>Р</w:t>
      </w:r>
      <w:proofErr w:type="gramEnd"/>
      <w:r w:rsidRPr="00E5604C">
        <w:rPr>
          <w:rFonts w:ascii="Times New Roman" w:hAnsi="Times New Roman"/>
          <w:sz w:val="24"/>
          <w:szCs w:val="24"/>
        </w:rPr>
        <w:t>/с 03214643000000011600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К/с 40102810345370000085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БИК 019805001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ОКТМО 98701000</w:t>
      </w:r>
    </w:p>
    <w:p w:rsidR="00F66140" w:rsidRPr="00E5604C" w:rsidRDefault="00F66140" w:rsidP="00E5604C">
      <w:pPr>
        <w:spacing w:line="240" w:lineRule="auto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sz w:val="24"/>
          <w:szCs w:val="24"/>
        </w:rPr>
        <w:t>КБК 00000000000000000130</w:t>
      </w:r>
    </w:p>
    <w:p w:rsidR="00F66140" w:rsidRPr="00E5604C" w:rsidRDefault="00F66140" w:rsidP="00E5604C">
      <w:pPr>
        <w:pStyle w:val="a6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val="sah-RU"/>
        </w:rPr>
      </w:pPr>
    </w:p>
    <w:p w:rsidR="00F677E1" w:rsidRPr="00E5604C" w:rsidRDefault="00F677E1" w:rsidP="00E5604C">
      <w:pPr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5604C">
        <w:rPr>
          <w:rFonts w:ascii="Times New Roman" w:hAnsi="Times New Roman"/>
          <w:b/>
          <w:sz w:val="24"/>
          <w:szCs w:val="24"/>
        </w:rPr>
        <w:t>Приложение 1.</w:t>
      </w:r>
    </w:p>
    <w:p w:rsidR="00F677E1" w:rsidRPr="00E5604C" w:rsidRDefault="00F677E1" w:rsidP="00E5604C">
      <w:pPr>
        <w:pStyle w:val="a7"/>
        <w:spacing w:before="0" w:after="120"/>
        <w:ind w:firstLine="567"/>
        <w:jc w:val="both"/>
        <w:rPr>
          <w:b/>
        </w:rPr>
      </w:pPr>
    </w:p>
    <w:p w:rsidR="00F677E1" w:rsidRPr="00E5604C" w:rsidRDefault="00F677E1" w:rsidP="00E5604C">
      <w:pPr>
        <w:pStyle w:val="a7"/>
        <w:spacing w:before="0" w:after="120"/>
        <w:ind w:firstLine="567"/>
        <w:jc w:val="both"/>
      </w:pPr>
      <w:r w:rsidRPr="00E5604C">
        <w:rPr>
          <w:b/>
        </w:rPr>
        <w:t>ОБРАЗЕЦ ОФОРМЛЕНИЯ научной публикации: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1"/>
      </w:tblGrid>
      <w:tr w:rsidR="00F677E1" w:rsidRPr="00E5604C" w:rsidTr="00F677E1">
        <w:trPr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E1" w:rsidRPr="00E5604C" w:rsidRDefault="00F677E1" w:rsidP="00E560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604C">
              <w:rPr>
                <w:rFonts w:ascii="Times New Roman" w:hAnsi="Times New Roman"/>
                <w:b/>
                <w:sz w:val="24"/>
                <w:szCs w:val="24"/>
              </w:rPr>
              <w:t xml:space="preserve">УДК    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Фамилия, Имя, Отчество, на русском языке  место</w:t>
            </w:r>
            <w:r w:rsidR="00E5604C">
              <w:rPr>
                <w:rFonts w:ascii="Times New Roman" w:hAnsi="Times New Roman"/>
                <w:sz w:val="24"/>
                <w:szCs w:val="24"/>
              </w:rPr>
              <w:t xml:space="preserve"> учебы и/или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работы,</w:t>
            </w:r>
          </w:p>
          <w:p w:rsidR="00F677E1" w:rsidRPr="00E5604C" w:rsidRDefault="00F677E1" w:rsidP="00E560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Город, страна на русском языке</w:t>
            </w:r>
          </w:p>
          <w:p w:rsidR="00F677E1" w:rsidRPr="00E5604C" w:rsidRDefault="00F677E1" w:rsidP="00E56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b/>
                <w:sz w:val="24"/>
                <w:szCs w:val="24"/>
              </w:rPr>
              <w:t>Название статьи на русском языке (ПРОПИСНЫМИ БУКВАМИ)</w:t>
            </w:r>
          </w:p>
          <w:p w:rsidR="00F677E1" w:rsidRPr="00E5604C" w:rsidRDefault="00F677E1" w:rsidP="00E56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&lt;пустая строка&gt;</w:t>
            </w:r>
          </w:p>
          <w:p w:rsidR="00F677E1" w:rsidRPr="00E5604C" w:rsidRDefault="00F677E1" w:rsidP="00E5604C">
            <w:pPr>
              <w:spacing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Аннотация на русском языке. Аннотация (авторское резюме) до</w:t>
            </w:r>
            <w:r w:rsidR="00E5604C">
              <w:rPr>
                <w:rFonts w:ascii="Times New Roman" w:hAnsi="Times New Roman"/>
                <w:sz w:val="24"/>
                <w:szCs w:val="24"/>
              </w:rPr>
              <w:t>лжна заключать от до 50 сло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677E1" w:rsidRPr="00E5604C" w:rsidRDefault="00F677E1" w:rsidP="00E5604C">
            <w:pPr>
              <w:spacing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b/>
                <w:sz w:val="24"/>
                <w:szCs w:val="24"/>
              </w:rPr>
              <w:t>Ключевые слова:</w:t>
            </w:r>
            <w:r w:rsidR="00E5604C">
              <w:rPr>
                <w:rFonts w:ascii="Times New Roman" w:hAnsi="Times New Roman"/>
                <w:sz w:val="24"/>
                <w:szCs w:val="24"/>
              </w:rPr>
              <w:t xml:space="preserve"> (на русском языке, не менее 5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7E1" w:rsidRPr="00E5604C" w:rsidRDefault="00F677E1" w:rsidP="00E56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b/>
                <w:sz w:val="24"/>
                <w:szCs w:val="24"/>
              </w:rPr>
              <w:t>Название статьи на английском языке (ПРОПИСНЫМИ БУКВАМИ)</w:t>
            </w:r>
          </w:p>
          <w:p w:rsidR="00957ECE" w:rsidRDefault="00957ECE" w:rsidP="00957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Имя, Отчество, 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учебы и/или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957ECE" w:rsidRPr="00E5604C" w:rsidRDefault="00957ECE" w:rsidP="00957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77E1" w:rsidRPr="00E5604C" w:rsidRDefault="00957ECE" w:rsidP="00957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страна на  английском языке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E1" w:rsidRPr="00E5604C" w:rsidRDefault="00F677E1" w:rsidP="00E5604C">
            <w:pPr>
              <w:spacing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Аннотация на английском языке (перевод)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нглоязычная аннотация должна представлять собой качественный перевод русскоязычной аннотации. Использование автоматического перевода 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интернет-сервисов недопустимо</w:t>
            </w:r>
          </w:p>
          <w:p w:rsidR="00F677E1" w:rsidRPr="00E5604C" w:rsidRDefault="00F677E1" w:rsidP="00E5604C">
            <w:pPr>
              <w:spacing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04C">
              <w:rPr>
                <w:rFonts w:ascii="Times New Roman" w:hAnsi="Times New Roman"/>
                <w:b/>
                <w:sz w:val="24"/>
                <w:szCs w:val="24"/>
              </w:rPr>
              <w:t>Keywords</w:t>
            </w:r>
            <w:proofErr w:type="spellEnd"/>
            <w:r w:rsidRPr="00E560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(перевод ключевых слов на английский язык).</w:t>
            </w:r>
          </w:p>
          <w:p w:rsidR="00F677E1" w:rsidRPr="00E5604C" w:rsidRDefault="00F677E1" w:rsidP="00E56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lastRenderedPageBreak/>
              <w:t>&lt;пустая строка&gt;</w:t>
            </w:r>
          </w:p>
          <w:p w:rsidR="00F677E1" w:rsidRPr="00E5604C" w:rsidRDefault="00F677E1" w:rsidP="00E5604C">
            <w:pPr>
              <w:spacing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 [1, с. 56].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 Те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атьи.</w:t>
            </w:r>
          </w:p>
          <w:p w:rsidR="00F677E1" w:rsidRPr="00E5604C" w:rsidRDefault="00F677E1" w:rsidP="00E56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&lt;пустая строка&gt;</w:t>
            </w:r>
          </w:p>
          <w:p w:rsidR="00F677E1" w:rsidRPr="00E5604C" w:rsidRDefault="00F677E1" w:rsidP="00E5604C">
            <w:pPr>
              <w:spacing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F677E1" w:rsidRPr="00E5604C" w:rsidRDefault="00F677E1" w:rsidP="00E5604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1.</w:t>
            </w:r>
            <w:r w:rsidRPr="00E560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Ссылки на книги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оформляются следующим образом: автор, название, город, название издательства, год издания, количество страниц. </w:t>
            </w:r>
          </w:p>
          <w:p w:rsidR="00F677E1" w:rsidRPr="00E5604C" w:rsidRDefault="00F677E1" w:rsidP="00E5604C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5604C">
              <w:rPr>
                <w:rFonts w:ascii="Times New Roman" w:hAnsi="Times New Roman"/>
                <w:sz w:val="24"/>
                <w:szCs w:val="24"/>
              </w:rPr>
              <w:t>Ломагин</w:t>
            </w:r>
            <w:proofErr w:type="spell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Н. А. В тисках голода.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Блокада Ленинграда в документах германских спецслужб и НКВД. 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СПб.: Европейский дом, 2000. 311 с.);</w:t>
            </w:r>
            <w:proofErr w:type="gramEnd"/>
          </w:p>
          <w:p w:rsidR="00F677E1" w:rsidRPr="00E5604C" w:rsidRDefault="00F677E1" w:rsidP="00E5604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i/>
                <w:iCs/>
                <w:sz w:val="24"/>
                <w:szCs w:val="24"/>
              </w:rPr>
              <w:t>Ссылки на журналы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: автор, название статьи, название журнала, год, номер выпуска, страницы начала и окончания статьи. </w:t>
            </w:r>
          </w:p>
          <w:p w:rsidR="00F677E1" w:rsidRPr="00E5604C" w:rsidRDefault="00F677E1" w:rsidP="00E5604C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(Алексеев Т. В. Интеграция промышленности средств связи в отечественный военно-промышленный комплекс (1910–1940-е гг.) // Клио. 2011. № 8.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С. 123–126.)</w:t>
            </w:r>
            <w:proofErr w:type="gramEnd"/>
          </w:p>
          <w:p w:rsidR="00F677E1" w:rsidRPr="00E5604C" w:rsidRDefault="00F677E1" w:rsidP="00E5604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i/>
                <w:iCs/>
                <w:sz w:val="24"/>
                <w:szCs w:val="24"/>
              </w:rPr>
              <w:t>Ссылка на электронные издания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: автор, название статьи, название сайта, адрес URL. </w:t>
            </w:r>
          </w:p>
          <w:p w:rsidR="00F677E1" w:rsidRPr="00E5604C" w:rsidRDefault="00F677E1" w:rsidP="00E5604C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(Колесов Н. Д. Экономика ковала победу в Великой Отечественной войне // Проблемы современной экономики. 2005. № 1/2.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[Электронный ресурс]. URL: </w:t>
            </w:r>
            <w:hyperlink r:id="rId18" w:history="1">
              <w:r w:rsidRPr="00E560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http://www.m-economy.ru/art.php?nArtId=636</w:t>
              </w:r>
            </w:hyperlink>
            <w:r w:rsidR="00F66140" w:rsidRPr="00E5604C">
              <w:rPr>
                <w:rFonts w:ascii="Times New Roman" w:hAnsi="Times New Roman"/>
                <w:sz w:val="24"/>
                <w:szCs w:val="24"/>
              </w:rPr>
              <w:t xml:space="preserve"> (дата обращения: 10.07.20</w:t>
            </w:r>
            <w:r w:rsidR="00F66140" w:rsidRPr="00E5604C">
              <w:rPr>
                <w:rFonts w:ascii="Times New Roman" w:hAnsi="Times New Roman"/>
                <w:sz w:val="24"/>
                <w:szCs w:val="24"/>
                <w:lang w:val="sah-RU"/>
              </w:rPr>
              <w:t>нь</w:t>
            </w:r>
            <w:proofErr w:type="gramStart"/>
            <w:r w:rsidR="00F66140" w:rsidRPr="00E5604C">
              <w:rPr>
                <w:rFonts w:ascii="Times New Roman" w:hAnsi="Times New Roman"/>
                <w:sz w:val="24"/>
                <w:szCs w:val="24"/>
                <w:lang w:val="sah-RU"/>
              </w:rPr>
              <w:t>: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gramEnd"/>
          </w:p>
          <w:p w:rsidR="00F677E1" w:rsidRPr="00E5604C" w:rsidRDefault="00F677E1" w:rsidP="00E5604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i/>
                <w:iCs/>
                <w:sz w:val="24"/>
                <w:szCs w:val="24"/>
              </w:rPr>
              <w:t>Официальные периодические издания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677E1" w:rsidRPr="00E5604C" w:rsidRDefault="00F677E1" w:rsidP="00E5604C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>Электронный путеводитель / Рос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>ац. б-ка, Центр правовой информации [СПб.], 2005–2007 [Электронный ресурс]. URL: http://www.nlr.ru/lawcenter/izd/index.html (дата обращения: 18.01.2007).</w:t>
            </w:r>
          </w:p>
          <w:p w:rsidR="00F677E1" w:rsidRPr="00E5604C" w:rsidRDefault="00F677E1" w:rsidP="00E5604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i/>
                <w:iCs/>
                <w:sz w:val="24"/>
                <w:szCs w:val="24"/>
              </w:rPr>
              <w:t>Ссылки на архивы</w:t>
            </w:r>
            <w:r w:rsidRPr="00E5604C">
              <w:rPr>
                <w:rFonts w:ascii="Times New Roman" w:hAnsi="Times New Roman"/>
                <w:sz w:val="24"/>
                <w:szCs w:val="24"/>
              </w:rPr>
              <w:t xml:space="preserve"> [8, л. 135]:</w:t>
            </w:r>
          </w:p>
          <w:p w:rsidR="00F677E1" w:rsidRPr="00E5604C" w:rsidRDefault="00F677E1" w:rsidP="00E5604C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исторический архив Дальнего Востока (РГИА ДВ). Ф. </w:t>
            </w:r>
            <w:proofErr w:type="gramStart"/>
            <w:r w:rsidRPr="00E560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604C">
              <w:rPr>
                <w:rFonts w:ascii="Times New Roman" w:hAnsi="Times New Roman"/>
                <w:sz w:val="24"/>
                <w:szCs w:val="24"/>
              </w:rPr>
              <w:t xml:space="preserve"> 2422. Оп. 1. Д. 23. </w:t>
            </w:r>
          </w:p>
          <w:p w:rsidR="00F677E1" w:rsidRPr="00E5604C" w:rsidRDefault="00F677E1" w:rsidP="00E5604C">
            <w:pPr>
              <w:suppressAutoHyphens/>
              <w:spacing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604C">
              <w:rPr>
                <w:rFonts w:ascii="Times New Roman" w:hAnsi="Times New Roman"/>
                <w:sz w:val="24"/>
                <w:szCs w:val="24"/>
              </w:rPr>
              <w:t xml:space="preserve">Список литературы – все работы необходимо пронумеровать, в тексте ссылки на литературу оформлять в квадратных скобках. </w:t>
            </w:r>
          </w:p>
        </w:tc>
      </w:tr>
    </w:tbl>
    <w:p w:rsidR="00F677E1" w:rsidRPr="00E5604C" w:rsidRDefault="00F677E1" w:rsidP="00E5604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604C">
        <w:rPr>
          <w:rFonts w:ascii="Times New Roman" w:hAnsi="Times New Roman"/>
          <w:sz w:val="24"/>
          <w:szCs w:val="24"/>
        </w:rPr>
        <w:lastRenderedPageBreak/>
        <w:t xml:space="preserve">Документ должен быть выполнен в формате MS </w:t>
      </w:r>
      <w:proofErr w:type="spellStart"/>
      <w:r w:rsidRPr="00E5604C">
        <w:rPr>
          <w:rFonts w:ascii="Times New Roman" w:hAnsi="Times New Roman"/>
          <w:sz w:val="24"/>
          <w:szCs w:val="24"/>
        </w:rPr>
        <w:t>Word</w:t>
      </w:r>
      <w:proofErr w:type="spellEnd"/>
      <w:r w:rsidRPr="00E5604C">
        <w:rPr>
          <w:rFonts w:ascii="Times New Roman" w:hAnsi="Times New Roman"/>
          <w:sz w:val="24"/>
          <w:szCs w:val="24"/>
        </w:rPr>
        <w:t xml:space="preserve">; Шрифт </w:t>
      </w:r>
      <w:r w:rsidRPr="00E5604C">
        <w:rPr>
          <w:rFonts w:ascii="Times New Roman" w:hAnsi="Times New Roman"/>
          <w:sz w:val="24"/>
          <w:szCs w:val="24"/>
          <w:lang w:val="en-US"/>
        </w:rPr>
        <w:t>Times</w:t>
      </w:r>
      <w:r w:rsidRPr="00E5604C">
        <w:rPr>
          <w:rFonts w:ascii="Times New Roman" w:hAnsi="Times New Roman"/>
          <w:sz w:val="24"/>
          <w:szCs w:val="24"/>
        </w:rPr>
        <w:t xml:space="preserve"> </w:t>
      </w:r>
      <w:r w:rsidRPr="00E5604C">
        <w:rPr>
          <w:rFonts w:ascii="Times New Roman" w:hAnsi="Times New Roman"/>
          <w:sz w:val="24"/>
          <w:szCs w:val="24"/>
          <w:lang w:val="en-US"/>
        </w:rPr>
        <w:t>New</w:t>
      </w:r>
      <w:r w:rsidRPr="00E5604C">
        <w:rPr>
          <w:rFonts w:ascii="Times New Roman" w:hAnsi="Times New Roman"/>
          <w:sz w:val="24"/>
          <w:szCs w:val="24"/>
        </w:rPr>
        <w:t xml:space="preserve"> </w:t>
      </w:r>
      <w:r w:rsidRPr="00E5604C">
        <w:rPr>
          <w:rFonts w:ascii="Times New Roman" w:hAnsi="Times New Roman"/>
          <w:sz w:val="24"/>
          <w:szCs w:val="24"/>
          <w:lang w:val="en-US"/>
        </w:rPr>
        <w:t>Roman</w:t>
      </w:r>
      <w:r w:rsidRPr="00E5604C">
        <w:rPr>
          <w:rFonts w:ascii="Times New Roman" w:hAnsi="Times New Roman"/>
          <w:sz w:val="24"/>
          <w:szCs w:val="24"/>
        </w:rPr>
        <w:t xml:space="preserve">, 14 кегль, межстрочный интервал – 1,5. Поля со всех сторон – 20 мм. Абзацный отступ - 5 мм. Сноски внутри текста в квадратных скобках, с указанием номера в списке литературы и страницы. Выравнивание по ширине страницы. Объем статьи не более 7 страниц. Кавычки по тексту « </w:t>
      </w:r>
      <w:proofErr w:type="gramStart"/>
      <w:r w:rsidRPr="00E5604C">
        <w:rPr>
          <w:rFonts w:ascii="Times New Roman" w:hAnsi="Times New Roman"/>
          <w:sz w:val="24"/>
          <w:szCs w:val="24"/>
        </w:rPr>
        <w:t>- »</w:t>
      </w:r>
      <w:proofErr w:type="gramEnd"/>
      <w:r w:rsidRPr="00E5604C">
        <w:rPr>
          <w:rFonts w:ascii="Times New Roman" w:hAnsi="Times New Roman"/>
          <w:sz w:val="24"/>
          <w:szCs w:val="24"/>
        </w:rPr>
        <w:t xml:space="preserve">. Название файла – по фамилии автора, например «Иванов И.И. статья» и «Иванов И.И. </w:t>
      </w:r>
      <w:r w:rsidR="000B669A" w:rsidRPr="00E5604C">
        <w:rPr>
          <w:rFonts w:ascii="Times New Roman" w:hAnsi="Times New Roman"/>
          <w:sz w:val="24"/>
          <w:szCs w:val="24"/>
        </w:rPr>
        <w:t>заявка». Тема письма «</w:t>
      </w:r>
      <w:proofErr w:type="spellStart"/>
      <w:r w:rsidR="000B669A" w:rsidRPr="00E5604C">
        <w:rPr>
          <w:rFonts w:ascii="Times New Roman" w:hAnsi="Times New Roman"/>
          <w:sz w:val="24"/>
          <w:szCs w:val="24"/>
        </w:rPr>
        <w:t>Аргуновские</w:t>
      </w:r>
      <w:proofErr w:type="spellEnd"/>
      <w:r w:rsidR="000B669A" w:rsidRPr="00E5604C">
        <w:rPr>
          <w:rFonts w:ascii="Times New Roman" w:hAnsi="Times New Roman"/>
          <w:sz w:val="24"/>
          <w:szCs w:val="24"/>
        </w:rPr>
        <w:t xml:space="preserve"> чтения- 2021</w:t>
      </w:r>
      <w:r w:rsidRPr="00E5604C">
        <w:rPr>
          <w:rFonts w:ascii="Times New Roman" w:hAnsi="Times New Roman"/>
          <w:sz w:val="24"/>
          <w:szCs w:val="24"/>
        </w:rPr>
        <w:t>»</w:t>
      </w:r>
      <w:r w:rsidR="000B669A" w:rsidRPr="00E5604C">
        <w:rPr>
          <w:rFonts w:ascii="Times New Roman" w:hAnsi="Times New Roman"/>
          <w:sz w:val="24"/>
          <w:szCs w:val="24"/>
        </w:rPr>
        <w:t>.</w:t>
      </w:r>
    </w:p>
    <w:p w:rsidR="00F677E1" w:rsidRPr="00E5604C" w:rsidRDefault="00F677E1" w:rsidP="00957ECE">
      <w:pPr>
        <w:pStyle w:val="a6"/>
        <w:jc w:val="right"/>
        <w:rPr>
          <w:rFonts w:ascii="Times New Roman" w:eastAsia="Lucida Sans Unicode" w:hAnsi="Times New Roman"/>
          <w:b/>
          <w:kern w:val="2"/>
          <w:sz w:val="24"/>
          <w:szCs w:val="24"/>
          <w:lang w:val="en-US"/>
        </w:rPr>
      </w:pPr>
      <w:r w:rsidRPr="00E5604C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Оргкомитет </w:t>
      </w:r>
    </w:p>
    <w:p w:rsidR="00F677E1" w:rsidRPr="00E5604C" w:rsidRDefault="00F677E1" w:rsidP="00E560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E79" w:rsidRPr="00E5604C" w:rsidRDefault="00027E79" w:rsidP="00E560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27E79" w:rsidRPr="00E5604C" w:rsidSect="005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3DF18C2"/>
    <w:multiLevelType w:val="hybridMultilevel"/>
    <w:tmpl w:val="EAA69B22"/>
    <w:lvl w:ilvl="0" w:tplc="FFF2AED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464128"/>
    <w:multiLevelType w:val="hybridMultilevel"/>
    <w:tmpl w:val="9FCC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3BAA"/>
    <w:multiLevelType w:val="hybridMultilevel"/>
    <w:tmpl w:val="6A68AA7E"/>
    <w:lvl w:ilvl="0" w:tplc="35740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4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6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2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AE7294"/>
    <w:multiLevelType w:val="hybridMultilevel"/>
    <w:tmpl w:val="C6C05022"/>
    <w:lvl w:ilvl="0" w:tplc="06A66F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1D300E"/>
    <w:multiLevelType w:val="hybridMultilevel"/>
    <w:tmpl w:val="0986B830"/>
    <w:lvl w:ilvl="0" w:tplc="ED8C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1"/>
    <w:rsid w:val="00027E79"/>
    <w:rsid w:val="000B669A"/>
    <w:rsid w:val="00134C24"/>
    <w:rsid w:val="00587F5B"/>
    <w:rsid w:val="008A7A7B"/>
    <w:rsid w:val="00957ECE"/>
    <w:rsid w:val="00B25453"/>
    <w:rsid w:val="00E5604C"/>
    <w:rsid w:val="00F6185B"/>
    <w:rsid w:val="00F66140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E1"/>
    <w:pPr>
      <w:ind w:left="720"/>
      <w:contextualSpacing/>
    </w:pPr>
  </w:style>
  <w:style w:type="character" w:styleId="a4">
    <w:name w:val="Hyperlink"/>
    <w:uiPriority w:val="99"/>
    <w:unhideWhenUsed/>
    <w:rsid w:val="00F677E1"/>
    <w:rPr>
      <w:color w:val="0000FF"/>
      <w:u w:val="single"/>
    </w:rPr>
  </w:style>
  <w:style w:type="character" w:styleId="a5">
    <w:name w:val="Strong"/>
    <w:uiPriority w:val="22"/>
    <w:qFormat/>
    <w:rsid w:val="00F677E1"/>
    <w:rPr>
      <w:b/>
      <w:bCs/>
    </w:rPr>
  </w:style>
  <w:style w:type="paragraph" w:styleId="a6">
    <w:name w:val="No Spacing"/>
    <w:qFormat/>
    <w:rsid w:val="00F677E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F677E1"/>
    <w:rPr>
      <w:i/>
      <w:iCs/>
    </w:rPr>
  </w:style>
  <w:style w:type="paragraph" w:styleId="a7">
    <w:name w:val="Normal (Web)"/>
    <w:basedOn w:val="a"/>
    <w:unhideWhenUsed/>
    <w:rsid w:val="00F677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E1"/>
    <w:pPr>
      <w:ind w:left="720"/>
      <w:contextualSpacing/>
    </w:pPr>
  </w:style>
  <w:style w:type="character" w:styleId="a4">
    <w:name w:val="Hyperlink"/>
    <w:uiPriority w:val="99"/>
    <w:unhideWhenUsed/>
    <w:rsid w:val="00F677E1"/>
    <w:rPr>
      <w:color w:val="0000FF"/>
      <w:u w:val="single"/>
    </w:rPr>
  </w:style>
  <w:style w:type="character" w:styleId="a5">
    <w:name w:val="Strong"/>
    <w:uiPriority w:val="22"/>
    <w:qFormat/>
    <w:rsid w:val="00F677E1"/>
    <w:rPr>
      <w:b/>
      <w:bCs/>
    </w:rPr>
  </w:style>
  <w:style w:type="paragraph" w:styleId="a6">
    <w:name w:val="No Spacing"/>
    <w:qFormat/>
    <w:rsid w:val="00F677E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F677E1"/>
    <w:rPr>
      <w:i/>
      <w:iCs/>
    </w:rPr>
  </w:style>
  <w:style w:type="paragraph" w:styleId="a7">
    <w:name w:val="Normal (Web)"/>
    <w:basedOn w:val="a"/>
    <w:unhideWhenUsed/>
    <w:rsid w:val="00F677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g_alekseeva@mail.ru" TargetMode="External"/><Relationship Id="rId13" Type="http://schemas.openxmlformats.org/officeDocument/2006/relationships/hyperlink" Target="http://agiki.ru/blog/2016/01/argunovskie-chteniya-2015" TargetMode="External"/><Relationship Id="rId18" Type="http://schemas.openxmlformats.org/officeDocument/2006/relationships/hyperlink" Target="http://www.m-economy.ru/art.php?nArtId=636" TargetMode="External"/><Relationship Id="rId3" Type="http://schemas.openxmlformats.org/officeDocument/2006/relationships/styles" Target="styles.xml"/><Relationship Id="rId7" Type="http://schemas.openxmlformats.org/officeDocument/2006/relationships/hyperlink" Target="mailto:mikanya23@mail.ru" TargetMode="External"/><Relationship Id="rId12" Type="http://schemas.openxmlformats.org/officeDocument/2006/relationships/hyperlink" Target="mailto:uottaah1707@gmail.com" TargetMode="External"/><Relationship Id="rId17" Type="http://schemas.openxmlformats.org/officeDocument/2006/relationships/hyperlink" Target="https://pub.e.nlr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giki.ru/uploads/default/files/AR20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.nir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giki.ru/uploads/default/files/9d386781e33234bd90ba6ef9ec24e4bd.pdf" TargetMode="External"/><Relationship Id="rId10" Type="http://schemas.openxmlformats.org/officeDocument/2006/relationships/hyperlink" Target="mailto:istfysu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in_s@mail.ru" TargetMode="External"/><Relationship Id="rId14" Type="http://schemas.openxmlformats.org/officeDocument/2006/relationships/hyperlink" Target="http://agiki.ru/blog/2016/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946D-8F82-44C2-8422-B7D45BD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2021-04-05T01:11:00Z</dcterms:created>
  <dcterms:modified xsi:type="dcterms:W3CDTF">2021-04-05T01:11:00Z</dcterms:modified>
</cp:coreProperties>
</file>